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1E" w:rsidRPr="00470519" w:rsidRDefault="00470519">
      <w:pPr>
        <w:rPr>
          <w:sz w:val="40"/>
          <w:szCs w:val="40"/>
        </w:rPr>
      </w:pPr>
      <w:r>
        <w:rPr>
          <w:noProof/>
        </w:rPr>
        <mc:AlternateContent>
          <mc:Choice Requires="wps">
            <w:drawing>
              <wp:anchor distT="0" distB="0" distL="114300" distR="114300" simplePos="0" relativeHeight="251659264" behindDoc="0" locked="0" layoutInCell="1" allowOverlap="1" wp14:anchorId="2C2EB327" wp14:editId="169BAB86">
                <wp:simplePos x="0" y="0"/>
                <wp:positionH relativeFrom="column">
                  <wp:posOffset>-908685</wp:posOffset>
                </wp:positionH>
                <wp:positionV relativeFrom="paragraph">
                  <wp:posOffset>26670</wp:posOffset>
                </wp:positionV>
                <wp:extent cx="1828800" cy="182880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70519" w:rsidRPr="00470519" w:rsidRDefault="00470519" w:rsidP="00470519">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Global Initiatives and Leadersh</w:t>
                            </w:r>
                            <w:bookmarkStart w:id="0" w:name="_GoBack"/>
                            <w:bookmarkEnd w:id="0"/>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ip</w:t>
                            </w:r>
                          </w:p>
                        </w:txbxContent>
                      </wps:txbx>
                      <wps:bodyPr rot="0" spcFirstLastPara="0" vertOverflow="overflow" horzOverflow="overflow" vert="vert"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55pt;margin-top:2.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" filled="f" stroked="f">
                <v:fill o:detectmouseclick="t"/>
                <v:textbox style="layout-flow:vertical;mso-fit-shape-to-text:t">
                  <w:txbxContent>
                    <w:p w:rsidR="00470519" w:rsidRPr="00470519" w:rsidRDefault="00470519" w:rsidP="00470519">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Global Initiatives and Leadersh</w:t>
                      </w:r>
                      <w:bookmarkStart w:id="1" w:name="_GoBack"/>
                      <w:bookmarkEnd w:id="1"/>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ip</w:t>
                      </w:r>
                    </w:p>
                  </w:txbxContent>
                </v:textbox>
              </v:shape>
            </w:pict>
          </mc:Fallback>
        </mc:AlternateContent>
      </w:r>
      <w:r w:rsidR="00592B36" w:rsidRPr="00470519">
        <w:rPr>
          <w:sz w:val="40"/>
          <w:szCs w:val="40"/>
        </w:rPr>
        <w:t xml:space="preserve">Global Initiatives and Leadership </w:t>
      </w:r>
    </w:p>
    <w:p w:rsidR="00592B36" w:rsidRDefault="00592B36"/>
    <w:p w:rsidR="00592B36" w:rsidRDefault="00592B36">
      <w:r>
        <w:t>Are People Naturally Leaders Assignment</w:t>
      </w:r>
    </w:p>
    <w:p w:rsidR="00592B36" w:rsidRDefault="00592B36"/>
    <w:p w:rsidR="00592B36" w:rsidRDefault="00592B36">
      <w:r>
        <w:t xml:space="preserve">This is a fun and interesting assignment! You are being asked to place a few pieces of garbage (paper only) in conspicuous locations on Lonsdale Avenue. </w:t>
      </w:r>
    </w:p>
    <w:p w:rsidR="00592B36" w:rsidRDefault="00592B36">
      <w:r>
        <w:t xml:space="preserve">In a group of no more than 5, place 3 – 5 pieces of paper garbage on the ground. The paper garbage should be placed in the middle of the side walk. I would like you to stand away from the garbage at a distance that does not associate you with the mess. From that location, record your observations. If anyone asks what you are doing, politely explain to them that you are conducting an experiment for school and let them know that you will be cleaning the area up better than when you arrived. Try to be as inconspicuous as possible and do not taint the experiment by interacting in an obvious manner. </w:t>
      </w:r>
    </w:p>
    <w:p w:rsidR="00592B36" w:rsidRDefault="00592B36"/>
    <w:p w:rsidR="00592B36" w:rsidRDefault="00592B36">
      <w:r>
        <w:t xml:space="preserve">To do this experiment I also require the following: </w:t>
      </w:r>
    </w:p>
    <w:p w:rsidR="00592B36" w:rsidRDefault="00592B36"/>
    <w:p w:rsidR="00592B36" w:rsidRDefault="00592B36" w:rsidP="00592B36">
      <w:pPr>
        <w:pStyle w:val="ListParagraph"/>
        <w:numPr>
          <w:ilvl w:val="0"/>
          <w:numId w:val="1"/>
        </w:numPr>
      </w:pPr>
      <w:r>
        <w:t xml:space="preserve">You must observe and follow all traffic laws – do not place garbage in the middle of the road or across the street from you. </w:t>
      </w:r>
    </w:p>
    <w:p w:rsidR="00592B36" w:rsidRDefault="00592B36" w:rsidP="00592B36">
      <w:pPr>
        <w:pStyle w:val="ListParagraph"/>
        <w:numPr>
          <w:ilvl w:val="0"/>
          <w:numId w:val="1"/>
        </w:numPr>
      </w:pPr>
      <w:r>
        <w:t xml:space="preserve">Do not leave your group without permission from your teacher. </w:t>
      </w:r>
    </w:p>
    <w:p w:rsidR="00592B36" w:rsidRDefault="00592B36" w:rsidP="00592B36">
      <w:pPr>
        <w:pStyle w:val="ListParagraph"/>
        <w:numPr>
          <w:ilvl w:val="0"/>
          <w:numId w:val="1"/>
        </w:numPr>
      </w:pPr>
      <w:r>
        <w:t xml:space="preserve">You are representing our school. Language and behavior must be beyond reproach. Clean up after yourselves once the experiment is done and for good measure; pick up any other garbage that you may see in your vicinity. </w:t>
      </w:r>
    </w:p>
    <w:p w:rsidR="00592B36" w:rsidRDefault="00592B36" w:rsidP="00592B36">
      <w:r>
        <w:t>Location: ________________________________________________</w:t>
      </w:r>
    </w:p>
    <w:p w:rsidR="00592B36" w:rsidRDefault="00592B36" w:rsidP="00592B36"/>
    <w:tbl>
      <w:tblPr>
        <w:tblStyle w:val="TableGrid"/>
        <w:tblW w:w="0" w:type="auto"/>
        <w:tblLook w:val="04A0" w:firstRow="1" w:lastRow="0" w:firstColumn="1" w:lastColumn="0" w:noHBand="0" w:noVBand="1"/>
      </w:tblPr>
      <w:tblGrid>
        <w:gridCol w:w="1771"/>
        <w:gridCol w:w="1771"/>
        <w:gridCol w:w="1771"/>
        <w:gridCol w:w="1771"/>
        <w:gridCol w:w="1772"/>
      </w:tblGrid>
      <w:tr w:rsidR="00470519" w:rsidTr="00470519">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2" w:type="dxa"/>
          </w:tcPr>
          <w:p w:rsidR="00470519" w:rsidRDefault="00470519" w:rsidP="00592B36"/>
        </w:tc>
      </w:tr>
      <w:tr w:rsidR="00470519" w:rsidTr="00470519">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2" w:type="dxa"/>
          </w:tcPr>
          <w:p w:rsidR="00470519" w:rsidRDefault="00470519" w:rsidP="00592B36"/>
        </w:tc>
      </w:tr>
      <w:tr w:rsidR="00470519" w:rsidTr="00470519">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2" w:type="dxa"/>
          </w:tcPr>
          <w:p w:rsidR="00470519" w:rsidRDefault="00470519" w:rsidP="00592B36"/>
        </w:tc>
      </w:tr>
      <w:tr w:rsidR="00470519" w:rsidTr="00470519">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2" w:type="dxa"/>
          </w:tcPr>
          <w:p w:rsidR="00470519" w:rsidRDefault="00470519" w:rsidP="00592B36"/>
        </w:tc>
      </w:tr>
      <w:tr w:rsidR="00470519" w:rsidTr="00470519">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2" w:type="dxa"/>
          </w:tcPr>
          <w:p w:rsidR="00470519" w:rsidRDefault="00470519" w:rsidP="00592B36"/>
        </w:tc>
      </w:tr>
      <w:tr w:rsidR="00470519" w:rsidTr="00470519">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2" w:type="dxa"/>
          </w:tcPr>
          <w:p w:rsidR="00470519" w:rsidRDefault="00470519" w:rsidP="00592B36"/>
        </w:tc>
      </w:tr>
      <w:tr w:rsidR="00470519" w:rsidTr="00470519">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2" w:type="dxa"/>
          </w:tcPr>
          <w:p w:rsidR="00470519" w:rsidRDefault="00470519" w:rsidP="00592B36"/>
        </w:tc>
      </w:tr>
      <w:tr w:rsidR="00470519" w:rsidTr="00470519">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2" w:type="dxa"/>
          </w:tcPr>
          <w:p w:rsidR="00470519" w:rsidRDefault="00470519" w:rsidP="00592B36"/>
        </w:tc>
      </w:tr>
      <w:tr w:rsidR="00470519" w:rsidTr="00470519">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2" w:type="dxa"/>
          </w:tcPr>
          <w:p w:rsidR="00470519" w:rsidRDefault="00470519" w:rsidP="00592B36"/>
        </w:tc>
      </w:tr>
      <w:tr w:rsidR="00470519" w:rsidTr="00470519">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2" w:type="dxa"/>
          </w:tcPr>
          <w:p w:rsidR="00470519" w:rsidRDefault="00470519" w:rsidP="00592B36"/>
        </w:tc>
      </w:tr>
      <w:tr w:rsidR="00470519" w:rsidTr="00470519">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2" w:type="dxa"/>
          </w:tcPr>
          <w:p w:rsidR="00470519" w:rsidRDefault="00470519" w:rsidP="00592B36"/>
        </w:tc>
      </w:tr>
      <w:tr w:rsidR="00470519" w:rsidTr="00470519">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2" w:type="dxa"/>
          </w:tcPr>
          <w:p w:rsidR="00470519" w:rsidRDefault="00470519" w:rsidP="00592B36"/>
        </w:tc>
      </w:tr>
      <w:tr w:rsidR="00470519" w:rsidTr="00470519">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2" w:type="dxa"/>
          </w:tcPr>
          <w:p w:rsidR="00470519" w:rsidRDefault="00470519" w:rsidP="00592B36"/>
        </w:tc>
      </w:tr>
      <w:tr w:rsidR="00470519" w:rsidTr="00470519">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2" w:type="dxa"/>
          </w:tcPr>
          <w:p w:rsidR="00470519" w:rsidRDefault="00470519" w:rsidP="00592B36"/>
        </w:tc>
      </w:tr>
      <w:tr w:rsidR="00470519" w:rsidTr="00470519">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1" w:type="dxa"/>
          </w:tcPr>
          <w:p w:rsidR="00470519" w:rsidRDefault="00470519" w:rsidP="00592B36"/>
        </w:tc>
        <w:tc>
          <w:tcPr>
            <w:tcW w:w="1772" w:type="dxa"/>
          </w:tcPr>
          <w:p w:rsidR="00470519" w:rsidRDefault="00470519" w:rsidP="00592B36"/>
        </w:tc>
      </w:tr>
    </w:tbl>
    <w:p w:rsidR="00470519" w:rsidRDefault="00470519" w:rsidP="00592B36">
      <w:r>
        <w:t xml:space="preserve">Action Code: </w:t>
      </w:r>
    </w:p>
    <w:p w:rsidR="00470519" w:rsidRDefault="00470519" w:rsidP="00592B36"/>
    <w:p w:rsidR="00470519" w:rsidRDefault="00470519" w:rsidP="00470519">
      <w:pPr>
        <w:pStyle w:val="ListParagraph"/>
        <w:numPr>
          <w:ilvl w:val="0"/>
          <w:numId w:val="2"/>
        </w:numPr>
      </w:pPr>
      <w:r>
        <w:t>Person walks past and says nothing.</w:t>
      </w:r>
    </w:p>
    <w:p w:rsidR="00470519" w:rsidRDefault="00470519" w:rsidP="00470519">
      <w:pPr>
        <w:pStyle w:val="ListParagraph"/>
        <w:numPr>
          <w:ilvl w:val="0"/>
          <w:numId w:val="2"/>
        </w:numPr>
      </w:pPr>
      <w:r>
        <w:t>Person kicks past garbage as they walk past.</w:t>
      </w:r>
    </w:p>
    <w:p w:rsidR="00470519" w:rsidRDefault="00470519" w:rsidP="00470519">
      <w:pPr>
        <w:pStyle w:val="ListParagraph"/>
        <w:numPr>
          <w:ilvl w:val="0"/>
          <w:numId w:val="2"/>
        </w:numPr>
      </w:pPr>
      <w:r>
        <w:t>Person stops to ask you why you are not picking up garbage.</w:t>
      </w:r>
    </w:p>
    <w:p w:rsidR="00470519" w:rsidRDefault="00470519" w:rsidP="00470519">
      <w:pPr>
        <w:pStyle w:val="ListParagraph"/>
        <w:numPr>
          <w:ilvl w:val="0"/>
          <w:numId w:val="2"/>
        </w:numPr>
      </w:pPr>
      <w:r>
        <w:t>Person picks up garbage and says nothing.</w:t>
      </w:r>
    </w:p>
    <w:sectPr w:rsidR="004705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835"/>
    <w:multiLevelType w:val="hybridMultilevel"/>
    <w:tmpl w:val="7722ED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7653DBD"/>
    <w:multiLevelType w:val="hybridMultilevel"/>
    <w:tmpl w:val="966A03B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36"/>
    <w:rsid w:val="002A1F1E"/>
    <w:rsid w:val="00470519"/>
    <w:rsid w:val="00592B36"/>
    <w:rsid w:val="008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36"/>
    <w:pPr>
      <w:ind w:left="720"/>
      <w:contextualSpacing/>
    </w:pPr>
  </w:style>
  <w:style w:type="table" w:styleId="TableGrid">
    <w:name w:val="Table Grid"/>
    <w:basedOn w:val="TableNormal"/>
    <w:rsid w:val="00470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36"/>
    <w:pPr>
      <w:ind w:left="720"/>
      <w:contextualSpacing/>
    </w:pPr>
  </w:style>
  <w:style w:type="table" w:styleId="TableGrid">
    <w:name w:val="Table Grid"/>
    <w:basedOn w:val="TableNormal"/>
    <w:rsid w:val="00470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2014-09-25T20:54:00Z</dcterms:created>
  <dcterms:modified xsi:type="dcterms:W3CDTF">2014-09-25T21:10:00Z</dcterms:modified>
</cp:coreProperties>
</file>